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A7" w:rsidRDefault="000F48A7" w:rsidP="000F48A7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0F48A7">
        <w:rPr>
          <w:rFonts w:ascii="Arial" w:hAnsi="Arial" w:cs="Arial"/>
          <w:b/>
          <w:bCs/>
          <w:i/>
          <w:iCs/>
          <w:color w:val="333333"/>
          <w:sz w:val="20"/>
          <w:szCs w:val="20"/>
          <w:shd w:val="clear" w:color="auto" w:fill="FFFFFF"/>
        </w:rPr>
        <w:t>Appendix no. 1</w:t>
      </w:r>
      <w:r w:rsidRPr="000F48A7">
        <w:rPr>
          <w:rFonts w:ascii="Arial" w:hAnsi="Arial" w:cs="Arial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to Torvelo </w:t>
      </w:r>
      <w:proofErr w:type="spellStart"/>
      <w:r w:rsidRPr="000F48A7">
        <w:rPr>
          <w:rFonts w:ascii="Arial" w:hAnsi="Arial" w:cs="Arial"/>
          <w:b/>
          <w:bCs/>
          <w:i/>
          <w:iCs/>
          <w:color w:val="333333"/>
          <w:sz w:val="20"/>
          <w:szCs w:val="20"/>
          <w:shd w:val="clear" w:color="auto" w:fill="FFFFFF"/>
        </w:rPr>
        <w:t>Rules</w:t>
      </w:r>
      <w:proofErr w:type="spellEnd"/>
      <w:r w:rsidRPr="000F48A7">
        <w:rPr>
          <w:rFonts w:ascii="Arial" w:hAnsi="Arial" w:cs="Arial"/>
          <w:i/>
          <w:iCs/>
          <w:color w:val="333333"/>
          <w:sz w:val="20"/>
          <w:szCs w:val="20"/>
        </w:rPr>
        <w:br/>
      </w:r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……………………………….</w:t>
      </w:r>
      <w:r w:rsidRPr="000F48A7">
        <w:rPr>
          <w:rFonts w:ascii="Arial" w:hAnsi="Arial" w:cs="Arial"/>
          <w:color w:val="333333"/>
          <w:sz w:val="20"/>
          <w:szCs w:val="20"/>
        </w:rPr>
        <w:br/>
      </w:r>
      <w:r w:rsidRPr="000F48A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STATEMENT ON REGISTERING WITH PARENTAL CONSENT</w:t>
      </w:r>
      <w:r w:rsidRPr="000F48A7">
        <w:rPr>
          <w:rFonts w:ascii="Arial" w:hAnsi="Arial" w:cs="Arial"/>
          <w:b/>
          <w:bCs/>
          <w:color w:val="333333"/>
          <w:sz w:val="20"/>
          <w:szCs w:val="20"/>
        </w:rPr>
        <w:br/>
      </w:r>
      <w:r w:rsidRPr="000F48A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with the TORVELO (Toruń Public </w:t>
      </w:r>
      <w:proofErr w:type="spellStart"/>
      <w:r w:rsidRPr="000F48A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Bike</w:t>
      </w:r>
      <w:proofErr w:type="spellEnd"/>
      <w:r w:rsidRPr="000F48A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Scheme</w:t>
      </w:r>
      <w:proofErr w:type="spellEnd"/>
      <w:r w:rsidRPr="000F48A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TORVELO)</w:t>
      </w:r>
    </w:p>
    <w:p w:rsidR="000F48A7" w:rsidRDefault="000F48A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F48A7">
        <w:rPr>
          <w:rFonts w:ascii="Arial" w:hAnsi="Arial" w:cs="Arial"/>
          <w:b/>
          <w:bCs/>
          <w:color w:val="333333"/>
          <w:sz w:val="20"/>
          <w:szCs w:val="20"/>
        </w:rPr>
        <w:br/>
      </w:r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In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line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with the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provisions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chapter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III (3.6) of the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Regulations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 the Toruń Public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Bike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Scheme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TORVELO, I, the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undersigned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…………………………,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holder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 the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identity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card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/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passport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number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…………………………, PESEL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number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…………………,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residing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at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…………………..,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acting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as the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statutory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representative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of: ………..……....… (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first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and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last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name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 the minor),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residing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at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…………….., PESEL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number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………………..,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hereby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declare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that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 w:rsidRPr="000F48A7">
        <w:rPr>
          <w:rFonts w:ascii="Arial" w:hAnsi="Arial" w:cs="Arial"/>
          <w:color w:val="333333"/>
          <w:sz w:val="20"/>
          <w:szCs w:val="20"/>
        </w:rPr>
        <w:br/>
      </w:r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1. I 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consent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to the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registration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 the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aforementioned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minor with the Toruń Public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Bike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Scheme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TORVELO System,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hereinafter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referred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to as TORVELO, in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accordance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with the TORVELO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Regulations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available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at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www.torvelo.pl</w:t>
      </w:r>
      <w:r w:rsidRPr="000F48A7">
        <w:rPr>
          <w:rFonts w:ascii="Arial" w:hAnsi="Arial" w:cs="Arial"/>
          <w:color w:val="333333"/>
          <w:sz w:val="20"/>
          <w:szCs w:val="20"/>
        </w:rPr>
        <w:br/>
      </w:r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2. I 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have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read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the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abovementioned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Regulations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accept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the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contents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and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consent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to the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provisions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thereof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;</w:t>
      </w:r>
      <w:r w:rsidRPr="000F48A7">
        <w:rPr>
          <w:rFonts w:ascii="Arial" w:hAnsi="Arial" w:cs="Arial"/>
          <w:color w:val="333333"/>
          <w:sz w:val="20"/>
          <w:szCs w:val="20"/>
        </w:rPr>
        <w:br/>
      </w:r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3. I 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undertake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to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cover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any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and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all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possible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damage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and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claims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consequent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to the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use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 the TORVELO by the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aforementioned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minor;</w:t>
      </w:r>
      <w:r w:rsidRPr="000F48A7">
        <w:rPr>
          <w:rFonts w:ascii="Arial" w:hAnsi="Arial" w:cs="Arial"/>
          <w:color w:val="333333"/>
          <w:sz w:val="20"/>
          <w:szCs w:val="20"/>
        </w:rPr>
        <w:br/>
      </w:r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4. I 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declare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that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the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aforementioned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minor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holds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 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valid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bicycle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driving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license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or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 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driving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license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in a 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relevant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category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Pr="000F48A7">
        <w:rPr>
          <w:rFonts w:ascii="Arial" w:hAnsi="Arial" w:cs="Arial"/>
          <w:color w:val="333333"/>
          <w:sz w:val="20"/>
          <w:szCs w:val="20"/>
        </w:rPr>
        <w:br/>
      </w:r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5. I 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consent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to the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processing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 my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personal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data as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well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as the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personal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data of the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aforementioned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minor by the TORVELO Operator for the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purposes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use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thereof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pursuant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to the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provisions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 the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Act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 29 August 1997 on Personal Data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Protection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Journal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Laws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 2002, No. 101,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item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926), for the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purpose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 performance of the Agreement. I was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informed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that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 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have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the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right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to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access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correct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supplement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or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change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the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provided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personal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data. The administrator of the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personal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data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shall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be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BikeU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Sp. z o.o., ul. Emilii Plater 53, 00-113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Warsaw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Providing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personal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data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is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voluntary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however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it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is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necessary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in order to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use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the TORVELO System services.</w:t>
      </w:r>
    </w:p>
    <w:p w:rsidR="000F48A7" w:rsidRDefault="000F48A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E0FB5" w:rsidRPr="000F48A7" w:rsidRDefault="000F48A7">
      <w:pPr>
        <w:rPr>
          <w:sz w:val="28"/>
          <w:szCs w:val="28"/>
        </w:rPr>
      </w:pPr>
      <w:r w:rsidRPr="000F48A7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</w:t>
      </w:r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……………………….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                                             </w:t>
      </w:r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………………………………</w:t>
      </w:r>
      <w:r w:rsidRPr="000F48A7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</w:t>
      </w:r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(place,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date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</w:t>
      </w:r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(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first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and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last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name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  <w:r w:rsidRPr="000F48A7">
        <w:rPr>
          <w:rFonts w:ascii="Arial" w:hAnsi="Arial" w:cs="Arial"/>
          <w:color w:val="333333"/>
          <w:sz w:val="20"/>
          <w:szCs w:val="20"/>
        </w:rPr>
        <w:br/>
      </w:r>
      <w:r w:rsidRPr="000F48A7">
        <w:rPr>
          <w:rFonts w:ascii="Arial" w:hAnsi="Arial" w:cs="Arial"/>
          <w:color w:val="333333"/>
          <w:sz w:val="20"/>
          <w:szCs w:val="20"/>
        </w:rPr>
        <w:br/>
      </w:r>
      <w:r w:rsidRPr="000F48A7">
        <w:rPr>
          <w:rFonts w:ascii="Arial" w:hAnsi="Arial" w:cs="Arial"/>
          <w:color w:val="333333"/>
          <w:sz w:val="20"/>
          <w:szCs w:val="20"/>
        </w:rPr>
        <w:br/>
      </w:r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* -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delete</w:t>
      </w:r>
      <w:proofErr w:type="spellEnd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as </w:t>
      </w:r>
      <w:proofErr w:type="spellStart"/>
      <w:r w:rsidRPr="000F48A7">
        <w:rPr>
          <w:rFonts w:ascii="Arial" w:hAnsi="Arial" w:cs="Arial"/>
          <w:color w:val="333333"/>
          <w:sz w:val="20"/>
          <w:szCs w:val="20"/>
          <w:shd w:val="clear" w:color="auto" w:fill="FFFFFF"/>
        </w:rPr>
        <w:t>applicable</w:t>
      </w:r>
      <w:bookmarkStart w:id="0" w:name="_GoBack"/>
      <w:bookmarkEnd w:id="0"/>
      <w:proofErr w:type="spellEnd"/>
    </w:p>
    <w:sectPr w:rsidR="008E0FB5" w:rsidRPr="000F4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A7"/>
    <w:rsid w:val="000F48A7"/>
    <w:rsid w:val="008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0FD7"/>
  <w15:chartTrackingRefBased/>
  <w15:docId w15:val="{D719F972-A209-4915-8B10-373F3582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Sobczak</dc:creator>
  <cp:keywords/>
  <dc:description/>
  <cp:lastModifiedBy>Magdalena Sobczak</cp:lastModifiedBy>
  <cp:revision>1</cp:revision>
  <dcterms:created xsi:type="dcterms:W3CDTF">2019-07-26T19:05:00Z</dcterms:created>
  <dcterms:modified xsi:type="dcterms:W3CDTF">2019-07-26T19:07:00Z</dcterms:modified>
</cp:coreProperties>
</file>